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1" w:type="dxa"/>
        <w:tblInd w:w="93" w:type="dxa"/>
        <w:tblLook w:val="04A0"/>
      </w:tblPr>
      <w:tblGrid>
        <w:gridCol w:w="1900"/>
        <w:gridCol w:w="3540"/>
        <w:gridCol w:w="1600"/>
        <w:gridCol w:w="1700"/>
        <w:gridCol w:w="1380"/>
        <w:gridCol w:w="920"/>
        <w:gridCol w:w="1531"/>
        <w:gridCol w:w="1280"/>
      </w:tblGrid>
      <w:tr w:rsidR="00752B4C" w:rsidRPr="00752B4C" w:rsidTr="0076546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C" w:rsidRPr="00752B4C" w:rsidRDefault="00752B4C" w:rsidP="00752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7EB5" w:rsidRDefault="00E57EB5" w:rsidP="00C80394">
      <w:pPr>
        <w:rPr>
          <w:szCs w:val="28"/>
        </w:rPr>
      </w:pPr>
    </w:p>
    <w:p w:rsidR="00820FE2" w:rsidRDefault="00820FE2" w:rsidP="00820FE2">
      <w:pPr>
        <w:pStyle w:val="Default"/>
      </w:pPr>
    </w:p>
    <w:p w:rsidR="00820FE2" w:rsidRDefault="00820FE2" w:rsidP="00820FE2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сетям вод</w:t>
      </w:r>
      <w:r w:rsidR="001D3395">
        <w:rPr>
          <w:b/>
          <w:bCs/>
          <w:i/>
          <w:iCs/>
          <w:sz w:val="23"/>
          <w:szCs w:val="23"/>
        </w:rPr>
        <w:t>оснабжения</w:t>
      </w:r>
      <w:proofErr w:type="gramStart"/>
      <w:r w:rsidR="001D3395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:</w:t>
      </w:r>
      <w:proofErr w:type="gramEnd"/>
    </w:p>
    <w:p w:rsidR="00820FE2" w:rsidRDefault="00820FE2" w:rsidP="00820FE2">
      <w:pPr>
        <w:pStyle w:val="Default"/>
        <w:jc w:val="center"/>
        <w:rPr>
          <w:sz w:val="23"/>
          <w:szCs w:val="23"/>
        </w:rPr>
      </w:pP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Генеральному директору </w:t>
      </w:r>
    </w:p>
    <w:p w:rsidR="00820FE2" w:rsidRDefault="001D3395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ОАО «Керма</w:t>
      </w:r>
      <w:r w:rsidR="00820FE2">
        <w:rPr>
          <w:sz w:val="23"/>
          <w:szCs w:val="23"/>
        </w:rPr>
        <w:t>»</w:t>
      </w:r>
      <w:r w:rsidR="00D36EE1">
        <w:rPr>
          <w:sz w:val="23"/>
          <w:szCs w:val="23"/>
        </w:rPr>
        <w:t xml:space="preserve">           Наймарку Д.В.</w:t>
      </w: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820FE2" w:rsidRDefault="00820FE2" w:rsidP="00820FE2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820FE2" w:rsidRDefault="00820FE2" w:rsidP="00820FE2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820FE2" w:rsidRDefault="00820FE2" w:rsidP="00820FE2">
      <w:pPr>
        <w:pStyle w:val="Default"/>
        <w:ind w:left="6480"/>
        <w:rPr>
          <w:sz w:val="23"/>
          <w:szCs w:val="23"/>
        </w:rPr>
      </w:pPr>
    </w:p>
    <w:p w:rsidR="00820FE2" w:rsidRDefault="00820FE2" w:rsidP="00820FE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о предоставлении условий подключения (технических условий на присоединение) и заключении договора о подключении к сетям водоснабжени</w:t>
      </w:r>
      <w:r w:rsidR="001D3395">
        <w:rPr>
          <w:b/>
          <w:bCs/>
          <w:sz w:val="23"/>
          <w:szCs w:val="23"/>
        </w:rPr>
        <w:t xml:space="preserve">я  </w:t>
      </w:r>
      <w:r>
        <w:rPr>
          <w:b/>
          <w:bCs/>
          <w:sz w:val="23"/>
          <w:szCs w:val="23"/>
        </w:rPr>
        <w:t xml:space="preserve"> (заявление о подключении к сетям вод</w:t>
      </w:r>
      <w:r w:rsidR="001D3395">
        <w:rPr>
          <w:b/>
          <w:bCs/>
          <w:sz w:val="23"/>
          <w:szCs w:val="23"/>
        </w:rPr>
        <w:t>оснабжения</w:t>
      </w:r>
      <w:proofErr w:type="gramStart"/>
      <w:r w:rsidR="001D339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)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сетям вод</w:t>
      </w:r>
      <w:r w:rsidR="001D3395">
        <w:rPr>
          <w:sz w:val="23"/>
          <w:szCs w:val="23"/>
        </w:rPr>
        <w:t xml:space="preserve">оснабжения </w:t>
      </w:r>
      <w:r>
        <w:rPr>
          <w:sz w:val="23"/>
          <w:szCs w:val="23"/>
        </w:rPr>
        <w:t xml:space="preserve"> объекта капитального строительства и заключения договора о подключении к сетям вод</w:t>
      </w:r>
      <w:r w:rsidR="001D3395">
        <w:rPr>
          <w:sz w:val="23"/>
          <w:szCs w:val="23"/>
        </w:rPr>
        <w:t xml:space="preserve">оснабжения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0FE2" w:rsidRDefault="00820FE2" w:rsidP="00820FE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820FE2" w:rsidRDefault="00820FE2" w:rsidP="00820FE2">
      <w:pPr>
        <w:pStyle w:val="Default"/>
        <w:jc w:val="center"/>
        <w:rPr>
          <w:sz w:val="20"/>
          <w:szCs w:val="20"/>
        </w:rPr>
      </w:pP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просит заключить договор о подключении к сетям вод</w:t>
      </w:r>
      <w:r w:rsidR="001D3395">
        <w:rPr>
          <w:sz w:val="23"/>
          <w:szCs w:val="23"/>
        </w:rPr>
        <w:t xml:space="preserve">оснабжения </w:t>
      </w:r>
      <w:r>
        <w:rPr>
          <w:sz w:val="23"/>
          <w:szCs w:val="23"/>
        </w:rPr>
        <w:t xml:space="preserve"> объекта капитального строительства (увеличении разрешенной к использованию нагрузки</w:t>
      </w:r>
      <w:r>
        <w:t xml:space="preserve"> </w:t>
      </w:r>
      <w:r w:rsidR="001D3395">
        <w:rPr>
          <w:sz w:val="23"/>
          <w:szCs w:val="23"/>
        </w:rPr>
        <w:t>сетей водоснабжения</w:t>
      </w:r>
      <w:proofErr w:type="gramStart"/>
      <w:r w:rsidR="001D3395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и выдать технические условия на подключение к сетям вод</w:t>
      </w:r>
      <w:r w:rsidR="001D3395">
        <w:rPr>
          <w:sz w:val="23"/>
          <w:szCs w:val="23"/>
        </w:rPr>
        <w:t xml:space="preserve">оснабжения </w:t>
      </w:r>
      <w:r>
        <w:rPr>
          <w:sz w:val="23"/>
          <w:szCs w:val="23"/>
        </w:rPr>
        <w:t xml:space="preserve"> объекта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0FE2" w:rsidRDefault="00820FE2" w:rsidP="00820FE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820FE2" w:rsidRDefault="00820FE2" w:rsidP="00820FE2">
      <w:pPr>
        <w:pStyle w:val="Default"/>
        <w:jc w:val="center"/>
        <w:rPr>
          <w:sz w:val="20"/>
          <w:szCs w:val="20"/>
        </w:rPr>
      </w:pP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820FE2" w:rsidRDefault="00820FE2" w:rsidP="00820F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0FE2" w:rsidRDefault="00820FE2" w:rsidP="00820FE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57EB5" w:rsidRDefault="00E57EB5" w:rsidP="00C80394">
      <w:pPr>
        <w:rPr>
          <w:szCs w:val="28"/>
        </w:rPr>
      </w:pPr>
    </w:p>
    <w:p w:rsidR="00E57EB5" w:rsidRDefault="00E57EB5" w:rsidP="00C80394">
      <w:pPr>
        <w:rPr>
          <w:szCs w:val="28"/>
        </w:rPr>
      </w:pPr>
    </w:p>
    <w:p w:rsidR="00E57EB5" w:rsidRDefault="0076546C" w:rsidP="00C80394">
      <w:pPr>
        <w:rPr>
          <w:szCs w:val="28"/>
        </w:rPr>
      </w:pPr>
      <w:r>
        <w:rPr>
          <w:szCs w:val="28"/>
        </w:rPr>
        <w:lastRenderedPageBreak/>
        <w:t xml:space="preserve">  </w:t>
      </w:r>
    </w:p>
    <w:p w:rsidR="00E57EB5" w:rsidRDefault="00E57EB5" w:rsidP="00C80394">
      <w:pPr>
        <w:rPr>
          <w:szCs w:val="28"/>
        </w:rPr>
      </w:pPr>
    </w:p>
    <w:p w:rsidR="00E57EB5" w:rsidRPr="00C80394" w:rsidRDefault="00E57EB5" w:rsidP="00C80394">
      <w:pPr>
        <w:rPr>
          <w:szCs w:val="28"/>
        </w:rPr>
      </w:pPr>
    </w:p>
    <w:sectPr w:rsidR="00E57EB5" w:rsidRPr="00C80394" w:rsidSect="007654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31"/>
  </w:num>
  <w:num w:numId="5">
    <w:abstractNumId w:val="6"/>
  </w:num>
  <w:num w:numId="6">
    <w:abstractNumId w:val="22"/>
  </w:num>
  <w:num w:numId="7">
    <w:abstractNumId w:val="19"/>
  </w:num>
  <w:num w:numId="8">
    <w:abstractNumId w:val="16"/>
  </w:num>
  <w:num w:numId="9">
    <w:abstractNumId w:val="12"/>
  </w:num>
  <w:num w:numId="10">
    <w:abstractNumId w:val="29"/>
  </w:num>
  <w:num w:numId="11">
    <w:abstractNumId w:val="9"/>
  </w:num>
  <w:num w:numId="12">
    <w:abstractNumId w:val="26"/>
  </w:num>
  <w:num w:numId="13">
    <w:abstractNumId w:val="27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20"/>
  </w:num>
  <w:num w:numId="19">
    <w:abstractNumId w:val="1"/>
  </w:num>
  <w:num w:numId="20">
    <w:abstractNumId w:val="10"/>
  </w:num>
  <w:num w:numId="21">
    <w:abstractNumId w:val="0"/>
  </w:num>
  <w:num w:numId="22">
    <w:abstractNumId w:val="28"/>
  </w:num>
  <w:num w:numId="23">
    <w:abstractNumId w:val="17"/>
  </w:num>
  <w:num w:numId="24">
    <w:abstractNumId w:val="24"/>
  </w:num>
  <w:num w:numId="25">
    <w:abstractNumId w:val="8"/>
  </w:num>
  <w:num w:numId="26">
    <w:abstractNumId w:val="30"/>
  </w:num>
  <w:num w:numId="27">
    <w:abstractNumId w:val="2"/>
  </w:num>
  <w:num w:numId="28">
    <w:abstractNumId w:val="18"/>
  </w:num>
  <w:num w:numId="29">
    <w:abstractNumId w:val="25"/>
  </w:num>
  <w:num w:numId="30">
    <w:abstractNumId w:val="14"/>
  </w:num>
  <w:num w:numId="31">
    <w:abstractNumId w:val="21"/>
  </w:num>
  <w:num w:numId="32">
    <w:abstractNumId w:val="15"/>
  </w:num>
  <w:num w:numId="3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64829"/>
    <w:rsid w:val="000C17A0"/>
    <w:rsid w:val="000C1A16"/>
    <w:rsid w:val="000C1B6C"/>
    <w:rsid w:val="000C2D80"/>
    <w:rsid w:val="000E4ADA"/>
    <w:rsid w:val="001871EB"/>
    <w:rsid w:val="001901D4"/>
    <w:rsid w:val="001D3395"/>
    <w:rsid w:val="001F152C"/>
    <w:rsid w:val="002D2994"/>
    <w:rsid w:val="003E4442"/>
    <w:rsid w:val="003F3D21"/>
    <w:rsid w:val="0045540A"/>
    <w:rsid w:val="004E1EFC"/>
    <w:rsid w:val="00500F04"/>
    <w:rsid w:val="005572F6"/>
    <w:rsid w:val="005B034F"/>
    <w:rsid w:val="005E7ABA"/>
    <w:rsid w:val="006567B2"/>
    <w:rsid w:val="00691DB4"/>
    <w:rsid w:val="00695F85"/>
    <w:rsid w:val="006D3003"/>
    <w:rsid w:val="00752B4C"/>
    <w:rsid w:val="0076546C"/>
    <w:rsid w:val="0077767C"/>
    <w:rsid w:val="007D3ED9"/>
    <w:rsid w:val="007F6B41"/>
    <w:rsid w:val="00815364"/>
    <w:rsid w:val="00820FE2"/>
    <w:rsid w:val="008574E0"/>
    <w:rsid w:val="0088550D"/>
    <w:rsid w:val="008E2058"/>
    <w:rsid w:val="00901F87"/>
    <w:rsid w:val="009E349C"/>
    <w:rsid w:val="00B23C9C"/>
    <w:rsid w:val="00BC4FF2"/>
    <w:rsid w:val="00C330CD"/>
    <w:rsid w:val="00C77F63"/>
    <w:rsid w:val="00C80394"/>
    <w:rsid w:val="00D36EE1"/>
    <w:rsid w:val="00DC743F"/>
    <w:rsid w:val="00DF1D8A"/>
    <w:rsid w:val="00E172D4"/>
    <w:rsid w:val="00E356A8"/>
    <w:rsid w:val="00E53931"/>
    <w:rsid w:val="00E57EB5"/>
    <w:rsid w:val="00F1164A"/>
    <w:rsid w:val="00F91E5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2012-02-16T05:22:00Z</cp:lastPrinted>
  <dcterms:created xsi:type="dcterms:W3CDTF">2016-01-12T10:05:00Z</dcterms:created>
  <dcterms:modified xsi:type="dcterms:W3CDTF">2016-01-12T10:05:00Z</dcterms:modified>
</cp:coreProperties>
</file>