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60" w:type="dxa"/>
        <w:tblLook w:val="04A0" w:firstRow="1" w:lastRow="0" w:firstColumn="1" w:lastColumn="0" w:noHBand="0" w:noVBand="1"/>
      </w:tblPr>
      <w:tblGrid>
        <w:gridCol w:w="441"/>
        <w:gridCol w:w="623"/>
        <w:gridCol w:w="3876"/>
        <w:gridCol w:w="1102"/>
        <w:gridCol w:w="399"/>
        <w:gridCol w:w="488"/>
        <w:gridCol w:w="1918"/>
        <w:gridCol w:w="2913"/>
      </w:tblGrid>
      <w:tr w:rsidR="004668B5" w:rsidRPr="004668B5" w14:paraId="4B5D4159" w14:textId="77777777" w:rsidTr="004668B5">
        <w:trPr>
          <w:trHeight w:val="2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12AAB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EABA0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AFA3B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E92DB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4CB34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45618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7A624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DA199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8B5" w:rsidRPr="004668B5" w14:paraId="1A3F1966" w14:textId="77777777" w:rsidTr="004668B5">
        <w:trPr>
          <w:trHeight w:val="64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0DA35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noProof/>
                <w:color w:val="BCBCBC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B0BB330" wp14:editId="7AE6031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890" name="Рисунок 454890" descr="update_org.png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7F771C-D0D7-43BB-BBFD-1F7CA99921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90" name="UNFREEZE_PANES_A9" descr="update_org.png" hidden="1">
                            <a:extLst>
                              <a:ext uri="{FF2B5EF4-FFF2-40B4-BE49-F238E27FC236}">
                                <a16:creationId xmlns:a16="http://schemas.microsoft.com/office/drawing/2014/main" id="{B77F771C-D0D7-43BB-BBFD-1F7CA99921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62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0C27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(технологического присоединения) </w:t>
            </w:r>
            <w:r w:rsidRPr="00A07334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к системе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A07334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теплоснабжения,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 также о ходе реализации заявок на подключение (технологическое присоединение) к системе теплоснабжения</w:t>
            </w:r>
          </w:p>
        </w:tc>
      </w:tr>
      <w:tr w:rsidR="004668B5" w:rsidRPr="004668B5" w14:paraId="354FB077" w14:textId="77777777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E20BF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62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5FAE5D2" w14:textId="6EC0DA8D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"Керма"</w:t>
            </w:r>
            <w:r w:rsidR="003D1D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</w:t>
            </w:r>
            <w:r w:rsidR="005B3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3D1D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 20</w:t>
            </w:r>
            <w:r w:rsidR="005B3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r w:rsidR="003D1D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</w:tc>
      </w:tr>
      <w:tr w:rsidR="004668B5" w:rsidRPr="004668B5" w14:paraId="1694EC0E" w14:textId="77777777" w:rsidTr="004668B5">
        <w:trPr>
          <w:trHeight w:val="2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1837F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E76CD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0843F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E1C68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4B27A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FACFD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C485E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10B8E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8B5" w:rsidRPr="004668B5" w14:paraId="56B4162F" w14:textId="77777777" w:rsidTr="004668B5">
        <w:trPr>
          <w:trHeight w:val="202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081AB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1EB59E1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E407FF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0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1393C1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185650" w14:textId="77777777"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4668B5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3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B41700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3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E32FF7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Оказание услуг по передаче тепловой энергии, теплоносителя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Система теплоснабжения: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</w:p>
        </w:tc>
      </w:tr>
      <w:tr w:rsidR="004668B5" w:rsidRPr="004668B5" w14:paraId="09F7586C" w14:textId="77777777" w:rsidTr="004668B5">
        <w:trPr>
          <w:trHeight w:val="42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3E1DD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6BCBE7D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1E4AE22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CF91755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B00EE92" w14:textId="77777777"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DCD36F2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C1CEEF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2C8BAE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4668B5" w:rsidRPr="004668B5" w14:paraId="4F864A9F" w14:textId="77777777" w:rsidTr="004668B5">
        <w:trPr>
          <w:trHeight w:val="2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7E246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09CBA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96ACE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33581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87971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7CD40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9EAFD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8C479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4668B5" w:rsidRPr="004668B5" w14:paraId="3F85A348" w14:textId="77777777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9888E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328A4C6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461D11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D5E68C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9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FA6CBE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2A6D5F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4DB29FC4" w14:textId="77777777"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58A7FC44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14:paraId="15309143" w14:textId="77777777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5CE30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953B06D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AA406C9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A527E8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F8D5C8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2E4614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2A4340D0" w14:textId="77777777"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711A3357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14:paraId="0A1ADEAE" w14:textId="77777777" w:rsidTr="004668B5">
        <w:trPr>
          <w:trHeight w:val="43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1662D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F96D9D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EF12C1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BAF441E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D4E9BF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181CBA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5412EB54" w14:textId="77777777"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74DAD499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14:paraId="4C267464" w14:textId="77777777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D7EAB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514E93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14:paraId="014018D3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51079B7" wp14:editId="441A59E4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891" name="Рисунок 454891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FE05DC-2B99-410A-9841-E1CE274ADB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91" name="ExcludeHelp_1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EFFE05DC-2B99-410A-9841-E1CE274ADB29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0"/>
            </w:tblGrid>
            <w:tr w:rsidR="004668B5" w:rsidRPr="004668B5" w14:paraId="439EC2F2" w14:textId="77777777">
              <w:trPr>
                <w:trHeight w:val="450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13050BB4" w14:textId="77777777" w:rsidR="004668B5" w:rsidRPr="004668B5" w:rsidRDefault="004668B5" w:rsidP="004668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668B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системы теплоснабжения в течение квартала</w:t>
                  </w:r>
                </w:p>
              </w:tc>
            </w:tr>
            <w:tr w:rsidR="004668B5" w:rsidRPr="004668B5" w14:paraId="515F069D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14:paraId="3CA998FD" w14:textId="77777777" w:rsidR="004668B5" w:rsidRPr="004668B5" w:rsidRDefault="004668B5" w:rsidP="004668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458D93AB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66F0C5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2F93BF" w14:textId="77777777"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bookmarkStart w:id="0" w:name="RANGE!G13:G15"/>
            <w:r w:rsidRPr="004668B5">
              <w:rPr>
                <w:rFonts w:ascii="Wingdings 2" w:eastAsia="Times New Roman" w:hAnsi="Times New Roman" w:cs="Tahoma"/>
                <w:color w:val="A6A6A6"/>
                <w:sz w:val="18"/>
                <w:szCs w:val="18"/>
                <w:lang w:eastAsia="ru-RU"/>
              </w:rPr>
              <w:t> </w:t>
            </w:r>
            <w:bookmarkEnd w:id="0"/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4412F3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H13:H15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"/>
          </w:p>
        </w:tc>
        <w:tc>
          <w:tcPr>
            <w:tcW w:w="483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5197EB30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 резерва мощности</w:t>
            </w:r>
          </w:p>
        </w:tc>
      </w:tr>
      <w:tr w:rsidR="004668B5" w:rsidRPr="004668B5" w14:paraId="3771E443" w14:textId="77777777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C0601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18F40DC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8125B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3A5367A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0427C542" w14:textId="77777777"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04C72DC7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6833D2A1" w14:textId="77777777"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27245231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14:paraId="1FD855A5" w14:textId="77777777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EBC9A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2A626C1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9868B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31B4076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14:paraId="5784D106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14:paraId="1D53AB13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14:paraId="2DD6ADDA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2" w:name="RANGE!I15"/>
            <w:r w:rsidRPr="004668B5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систему теплоснабжения</w:t>
            </w:r>
            <w:bookmarkEnd w:id="2"/>
          </w:p>
        </w:tc>
      </w:tr>
    </w:tbl>
    <w:p w14:paraId="495A5F6D" w14:textId="77777777" w:rsidR="000D6250" w:rsidRDefault="000D6250"/>
    <w:sectPr w:rsidR="000D6250" w:rsidSect="004668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B5"/>
    <w:rsid w:val="000D6250"/>
    <w:rsid w:val="003D1D74"/>
    <w:rsid w:val="004668B5"/>
    <w:rsid w:val="005B3864"/>
    <w:rsid w:val="00956953"/>
    <w:rsid w:val="00A07334"/>
    <w:rsid w:val="00BF7BAE"/>
    <w:rsid w:val="00D6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F6DA6"/>
  <w15:chartTrackingRefBased/>
  <w15:docId w15:val="{347A9E20-71C0-4415-B4DC-5EF62BFA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Дербенева</dc:creator>
  <cp:keywords/>
  <dc:description/>
  <cp:lastModifiedBy>Марина Ю. Дербенева</cp:lastModifiedBy>
  <cp:revision>3</cp:revision>
  <dcterms:created xsi:type="dcterms:W3CDTF">2020-02-05T04:48:00Z</dcterms:created>
  <dcterms:modified xsi:type="dcterms:W3CDTF">2020-07-03T05:54:00Z</dcterms:modified>
</cp:coreProperties>
</file>